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F32" w:rsidRDefault="00C62BB9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райка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райка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2BB9" w:rsidRDefault="00C62BB9"/>
    <w:p w:rsidR="00C62BB9" w:rsidRDefault="00C62BB9"/>
    <w:p w:rsidR="00C62BB9" w:rsidRDefault="00C62BB9"/>
    <w:p w:rsidR="00C62BB9" w:rsidRDefault="00C62BB9" w:rsidP="00C62B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.Информационные карты образовательного минимума по предметам выдаются каждому обучающемуся не позднее, чем за 3 недели до проведения образовательных минимумов, а также представлены на сайте образовательного учреждения.</w:t>
      </w:r>
    </w:p>
    <w:p w:rsidR="00C62BB9" w:rsidRDefault="00C62BB9" w:rsidP="00C62B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2.9. Процедура сдачи, в том числе пересдачи и досрочной сдачи,  образовательных минимумов осуществляется на </w:t>
      </w:r>
      <w:r w:rsidRPr="00E46062">
        <w:rPr>
          <w:rFonts w:ascii="Times New Roman" w:hAnsi="Times New Roman"/>
          <w:sz w:val="24"/>
          <w:szCs w:val="24"/>
        </w:rPr>
        <w:t xml:space="preserve"> уроках по учебно</w:t>
      </w:r>
      <w:r>
        <w:rPr>
          <w:rFonts w:ascii="Times New Roman" w:hAnsi="Times New Roman"/>
          <w:sz w:val="24"/>
          <w:szCs w:val="24"/>
        </w:rPr>
        <w:t xml:space="preserve">му расписанию учителем-предметником  </w:t>
      </w:r>
      <w:r w:rsidRPr="00E46062">
        <w:rPr>
          <w:rFonts w:ascii="Times New Roman" w:hAnsi="Times New Roman"/>
          <w:sz w:val="24"/>
          <w:szCs w:val="24"/>
        </w:rPr>
        <w:t>в при</w:t>
      </w:r>
      <w:r>
        <w:rPr>
          <w:rFonts w:ascii="Times New Roman" w:hAnsi="Times New Roman"/>
          <w:sz w:val="24"/>
          <w:szCs w:val="24"/>
        </w:rPr>
        <w:t xml:space="preserve">сутствии ассистента. </w:t>
      </w:r>
      <w:proofErr w:type="gramStart"/>
      <w:r>
        <w:rPr>
          <w:rFonts w:ascii="Times New Roman" w:hAnsi="Times New Roman"/>
          <w:sz w:val="24"/>
          <w:szCs w:val="24"/>
        </w:rPr>
        <w:t>Для написания образовательного минимума обучающимся выдается бланк для ответов  со штампом образовательного учреждения.</w:t>
      </w:r>
      <w:proofErr w:type="gramEnd"/>
    </w:p>
    <w:p w:rsidR="00C62BB9" w:rsidRDefault="00C62BB9" w:rsidP="00C62B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2.10. </w:t>
      </w:r>
      <w:r w:rsidRPr="00FC0529">
        <w:rPr>
          <w:rFonts w:ascii="Times New Roman" w:hAnsi="Times New Roman"/>
          <w:sz w:val="24"/>
          <w:szCs w:val="24"/>
        </w:rPr>
        <w:t>В расписа</w:t>
      </w:r>
      <w:r>
        <w:rPr>
          <w:rFonts w:ascii="Times New Roman" w:hAnsi="Times New Roman"/>
          <w:sz w:val="24"/>
          <w:szCs w:val="24"/>
        </w:rPr>
        <w:t xml:space="preserve">нии предусматривается сдача каждым учащимся не более двух образовательных минимумов </w:t>
      </w:r>
      <w:r w:rsidRPr="00FC0529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день</w:t>
      </w:r>
      <w:r w:rsidRPr="00FC0529">
        <w:rPr>
          <w:rFonts w:ascii="Times New Roman" w:hAnsi="Times New Roman"/>
          <w:sz w:val="24"/>
          <w:szCs w:val="24"/>
        </w:rPr>
        <w:t>.</w:t>
      </w:r>
    </w:p>
    <w:p w:rsidR="00C62BB9" w:rsidRPr="00A66E2B" w:rsidRDefault="00C62BB9" w:rsidP="00C62B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2.11. Для обеспечения объективности сдачи ООМ  </w:t>
      </w:r>
      <w:r w:rsidRPr="00E46062">
        <w:rPr>
          <w:rFonts w:ascii="Times New Roman" w:hAnsi="Times New Roman"/>
          <w:sz w:val="24"/>
          <w:szCs w:val="24"/>
        </w:rPr>
        <w:t xml:space="preserve">учащимся запрещается пользоваться мобильными телефонами, учебными, справочными и иными пособиями. Работы учащихся, допустивших нарушения </w:t>
      </w:r>
      <w:r>
        <w:rPr>
          <w:rFonts w:ascii="Times New Roman" w:hAnsi="Times New Roman"/>
          <w:sz w:val="24"/>
          <w:szCs w:val="24"/>
        </w:rPr>
        <w:t xml:space="preserve"> данного пункта </w:t>
      </w:r>
      <w:r w:rsidRPr="00E46062">
        <w:rPr>
          <w:rFonts w:ascii="Times New Roman" w:hAnsi="Times New Roman"/>
          <w:sz w:val="24"/>
          <w:szCs w:val="24"/>
        </w:rPr>
        <w:t xml:space="preserve">настоящего Положения при </w:t>
      </w:r>
      <w:r>
        <w:rPr>
          <w:rFonts w:ascii="Times New Roman" w:hAnsi="Times New Roman"/>
          <w:sz w:val="24"/>
          <w:szCs w:val="24"/>
        </w:rPr>
        <w:t xml:space="preserve">сдаче </w:t>
      </w:r>
      <w:r w:rsidRPr="00E46062">
        <w:rPr>
          <w:rFonts w:ascii="Times New Roman" w:hAnsi="Times New Roman"/>
          <w:sz w:val="24"/>
          <w:szCs w:val="24"/>
        </w:rPr>
        <w:t xml:space="preserve"> образовательного минимума, аннулируются. Указанные учащиеся в обязательном порядке пересдают образовательный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E46062">
        <w:rPr>
          <w:rFonts w:ascii="Times New Roman" w:hAnsi="Times New Roman"/>
          <w:sz w:val="24"/>
          <w:szCs w:val="24"/>
        </w:rPr>
        <w:t>ми</w:t>
      </w:r>
      <w:r>
        <w:rPr>
          <w:rFonts w:ascii="Times New Roman" w:hAnsi="Times New Roman"/>
          <w:sz w:val="24"/>
          <w:szCs w:val="24"/>
        </w:rPr>
        <w:t>нимум в сроки</w:t>
      </w:r>
      <w:r w:rsidRPr="00A66E2B">
        <w:rPr>
          <w:rFonts w:ascii="Times New Roman" w:hAnsi="Times New Roman"/>
          <w:sz w:val="24"/>
          <w:szCs w:val="24"/>
        </w:rPr>
        <w:t>, отведённые для пересдачи ООМ.</w:t>
      </w:r>
    </w:p>
    <w:p w:rsidR="00C62BB9" w:rsidRDefault="00C62BB9" w:rsidP="00C62B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2.12. Результаты  сдачи образовательного минимума заносятся в  протокол </w:t>
      </w:r>
      <w:r w:rsidRPr="00866FBE">
        <w:rPr>
          <w:rFonts w:ascii="Times New Roman" w:hAnsi="Times New Roman"/>
          <w:sz w:val="24"/>
          <w:szCs w:val="24"/>
        </w:rPr>
        <w:t>результатов по классу</w:t>
      </w:r>
      <w:r>
        <w:rPr>
          <w:rFonts w:ascii="Times New Roman" w:hAnsi="Times New Roman"/>
          <w:sz w:val="24"/>
          <w:szCs w:val="24"/>
        </w:rPr>
        <w:t xml:space="preserve"> (Приложение № 1),  </w:t>
      </w:r>
      <w:proofErr w:type="gramStart"/>
      <w:r>
        <w:rPr>
          <w:rFonts w:ascii="Times New Roman" w:hAnsi="Times New Roman"/>
          <w:sz w:val="24"/>
          <w:szCs w:val="24"/>
        </w:rPr>
        <w:t>которая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866FBE">
        <w:rPr>
          <w:rFonts w:ascii="Times New Roman" w:hAnsi="Times New Roman"/>
          <w:sz w:val="24"/>
          <w:szCs w:val="24"/>
        </w:rPr>
        <w:t xml:space="preserve"> предоставляет</w:t>
      </w:r>
      <w:r>
        <w:rPr>
          <w:rFonts w:ascii="Times New Roman" w:hAnsi="Times New Roman"/>
          <w:sz w:val="24"/>
          <w:szCs w:val="24"/>
        </w:rPr>
        <w:t xml:space="preserve">ся  учителем-предметником директору  в течение 2 календарных дней после всех сроков, установленных для сдачи ООМ. </w:t>
      </w:r>
    </w:p>
    <w:p w:rsidR="00C62BB9" w:rsidRDefault="00C62BB9" w:rsidP="00C62B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2.13. У</w:t>
      </w:r>
      <w:r w:rsidRPr="00FC0529">
        <w:rPr>
          <w:rFonts w:ascii="Times New Roman" w:hAnsi="Times New Roman"/>
          <w:sz w:val="24"/>
          <w:szCs w:val="24"/>
        </w:rPr>
        <w:t>чащиеся, выезжающие на российские или международные спортивные соревнования, конкурсы, смотры, олимпиады и тренировочные сборы или направляемые по медицинским показаниям в лечебно-профилактические и иные учреждения для проведения лечебно-оздоровительных и реабилитационных</w:t>
      </w:r>
      <w:r>
        <w:rPr>
          <w:rFonts w:ascii="Times New Roman" w:hAnsi="Times New Roman"/>
          <w:sz w:val="24"/>
          <w:szCs w:val="24"/>
        </w:rPr>
        <w:t xml:space="preserve"> мероприятий в период сдачи </w:t>
      </w:r>
      <w:r w:rsidRPr="00FC0529">
        <w:rPr>
          <w:rFonts w:ascii="Times New Roman" w:hAnsi="Times New Roman"/>
          <w:sz w:val="24"/>
          <w:szCs w:val="24"/>
        </w:rPr>
        <w:t xml:space="preserve"> образовательных миниму</w:t>
      </w:r>
      <w:r>
        <w:rPr>
          <w:rFonts w:ascii="Times New Roman" w:hAnsi="Times New Roman"/>
          <w:sz w:val="24"/>
          <w:szCs w:val="24"/>
        </w:rPr>
        <w:t xml:space="preserve">мов, сдают ООМ в сроки, согласованные </w:t>
      </w:r>
      <w:r w:rsidRPr="00FC0529">
        <w:rPr>
          <w:rFonts w:ascii="Times New Roman" w:hAnsi="Times New Roman"/>
          <w:sz w:val="24"/>
          <w:szCs w:val="24"/>
        </w:rPr>
        <w:t xml:space="preserve"> с</w:t>
      </w:r>
      <w:r>
        <w:rPr>
          <w:rFonts w:ascii="Times New Roman" w:hAnsi="Times New Roman"/>
          <w:sz w:val="24"/>
          <w:szCs w:val="24"/>
        </w:rPr>
        <w:t xml:space="preserve"> директором.</w:t>
      </w:r>
    </w:p>
    <w:p w:rsidR="00C62BB9" w:rsidRDefault="00C62BB9" w:rsidP="00C62BB9">
      <w:pPr>
        <w:pStyle w:val="a6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2BB9" w:rsidRDefault="00C62BB9" w:rsidP="00C62BB9">
      <w:pPr>
        <w:pStyle w:val="a6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3.Требования к содержанию образовательного минимума,</w:t>
      </w:r>
    </w:p>
    <w:p w:rsidR="00C62BB9" w:rsidRPr="001B3955" w:rsidRDefault="00C62BB9" w:rsidP="00C62BB9">
      <w:pPr>
        <w:pStyle w:val="a6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и п</w:t>
      </w:r>
      <w:r w:rsidRPr="001B3955">
        <w:rPr>
          <w:rFonts w:ascii="Times New Roman" w:hAnsi="Times New Roman"/>
          <w:b/>
          <w:sz w:val="24"/>
          <w:szCs w:val="24"/>
        </w:rPr>
        <w:t xml:space="preserve">орядок утверждения </w:t>
      </w:r>
      <w:r>
        <w:rPr>
          <w:rFonts w:ascii="Times New Roman" w:hAnsi="Times New Roman"/>
          <w:b/>
          <w:sz w:val="24"/>
          <w:szCs w:val="24"/>
        </w:rPr>
        <w:t>материалов для сдачи образовательных минимумов</w:t>
      </w:r>
    </w:p>
    <w:p w:rsidR="00C62BB9" w:rsidRPr="00AD20D7" w:rsidRDefault="00C62BB9" w:rsidP="00C62B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</w:t>
      </w:r>
      <w:r w:rsidRPr="001B3955">
        <w:rPr>
          <w:rFonts w:ascii="Times New Roman" w:hAnsi="Times New Roman"/>
          <w:sz w:val="24"/>
          <w:szCs w:val="24"/>
        </w:rPr>
        <w:t>Содержание образовательных минимумов разрабатывается</w:t>
      </w:r>
      <w:r>
        <w:rPr>
          <w:rFonts w:ascii="Times New Roman" w:hAnsi="Times New Roman"/>
          <w:sz w:val="24"/>
          <w:szCs w:val="24"/>
        </w:rPr>
        <w:t xml:space="preserve"> творческой группой </w:t>
      </w:r>
      <w:r w:rsidRPr="001B3955">
        <w:rPr>
          <w:rFonts w:ascii="Times New Roman" w:hAnsi="Times New Roman"/>
          <w:sz w:val="24"/>
          <w:szCs w:val="24"/>
        </w:rPr>
        <w:t>учител</w:t>
      </w:r>
      <w:r>
        <w:rPr>
          <w:rFonts w:ascii="Times New Roman" w:hAnsi="Times New Roman"/>
          <w:sz w:val="24"/>
          <w:szCs w:val="24"/>
        </w:rPr>
        <w:t>ей-предметников</w:t>
      </w:r>
      <w:r w:rsidRPr="001B3955">
        <w:rPr>
          <w:rFonts w:ascii="Times New Roman" w:hAnsi="Times New Roman"/>
          <w:sz w:val="24"/>
          <w:szCs w:val="24"/>
        </w:rPr>
        <w:t xml:space="preserve"> под руковод</w:t>
      </w:r>
      <w:r>
        <w:rPr>
          <w:rFonts w:ascii="Times New Roman" w:hAnsi="Times New Roman"/>
          <w:sz w:val="24"/>
          <w:szCs w:val="24"/>
        </w:rPr>
        <w:t>ством руководителя методического</w:t>
      </w:r>
      <w:r w:rsidRPr="001B3955"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объединения</w:t>
      </w:r>
      <w:proofErr w:type="gramEnd"/>
      <w:r>
        <w:rPr>
          <w:rFonts w:ascii="Times New Roman" w:hAnsi="Times New Roman"/>
          <w:sz w:val="24"/>
          <w:szCs w:val="24"/>
        </w:rPr>
        <w:t xml:space="preserve"> и принимаются</w:t>
      </w:r>
      <w:r w:rsidRPr="00AD20D7">
        <w:rPr>
          <w:rFonts w:ascii="Times New Roman" w:hAnsi="Times New Roman"/>
          <w:sz w:val="24"/>
          <w:szCs w:val="24"/>
        </w:rPr>
        <w:t xml:space="preserve"> на</w:t>
      </w:r>
      <w:r>
        <w:rPr>
          <w:rFonts w:ascii="Times New Roman" w:hAnsi="Times New Roman"/>
          <w:sz w:val="24"/>
          <w:szCs w:val="24"/>
        </w:rPr>
        <w:t xml:space="preserve"> педагогическом совете  школы.</w:t>
      </w:r>
    </w:p>
    <w:p w:rsidR="00C62BB9" w:rsidRPr="005D4805" w:rsidRDefault="00C62BB9" w:rsidP="00C62B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</w:t>
      </w:r>
      <w:r w:rsidRPr="006F55A5">
        <w:rPr>
          <w:rFonts w:ascii="Times New Roman" w:hAnsi="Times New Roman"/>
          <w:sz w:val="24"/>
          <w:szCs w:val="24"/>
        </w:rPr>
        <w:t>Образовательный</w:t>
      </w:r>
      <w:r w:rsidRPr="005D4805">
        <w:rPr>
          <w:rFonts w:ascii="Times New Roman" w:hAnsi="Times New Roman"/>
          <w:sz w:val="24"/>
          <w:szCs w:val="24"/>
        </w:rPr>
        <w:t xml:space="preserve"> минимум</w:t>
      </w:r>
      <w:r w:rsidRPr="005D4805">
        <w:rPr>
          <w:rFonts w:ascii="Times New Roman" w:hAnsi="Times New Roman"/>
          <w:bCs/>
          <w:iCs/>
          <w:sz w:val="24"/>
          <w:szCs w:val="24"/>
        </w:rPr>
        <w:t xml:space="preserve"> может включать в себя: </w:t>
      </w:r>
    </w:p>
    <w:p w:rsidR="00C62BB9" w:rsidRPr="002103ED" w:rsidRDefault="00C62BB9" w:rsidP="00C62BB9">
      <w:pPr>
        <w:pStyle w:val="a6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103ED">
        <w:rPr>
          <w:rFonts w:ascii="Times New Roman" w:hAnsi="Times New Roman"/>
          <w:sz w:val="24"/>
          <w:szCs w:val="24"/>
        </w:rPr>
        <w:t>определения понятий, терминов;</w:t>
      </w:r>
    </w:p>
    <w:p w:rsidR="00C62BB9" w:rsidRPr="002103ED" w:rsidRDefault="00C62BB9" w:rsidP="00C62BB9">
      <w:pPr>
        <w:pStyle w:val="a6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</w:pPr>
      <w:r w:rsidRPr="005D4805">
        <w:rPr>
          <w:rFonts w:ascii="Times New Roman" w:hAnsi="Times New Roman"/>
          <w:sz w:val="24"/>
          <w:szCs w:val="24"/>
        </w:rPr>
        <w:t>формулировки законов, правил, теорем и т.п.;</w:t>
      </w:r>
    </w:p>
    <w:p w:rsidR="00C62BB9" w:rsidRPr="002103ED" w:rsidRDefault="00C62BB9" w:rsidP="00C62BB9">
      <w:pPr>
        <w:pStyle w:val="a6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</w:pPr>
      <w:r w:rsidRPr="005D4805">
        <w:rPr>
          <w:rFonts w:ascii="Times New Roman" w:hAnsi="Times New Roman"/>
          <w:sz w:val="24"/>
          <w:szCs w:val="24"/>
        </w:rPr>
        <w:t>формулы;</w:t>
      </w:r>
    </w:p>
    <w:p w:rsidR="00C62BB9" w:rsidRPr="002103ED" w:rsidRDefault="00C62BB9" w:rsidP="00C62BB9">
      <w:pPr>
        <w:pStyle w:val="a6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</w:pPr>
      <w:r w:rsidRPr="005D4805">
        <w:rPr>
          <w:rFonts w:ascii="Times New Roman" w:hAnsi="Times New Roman"/>
          <w:sz w:val="24"/>
          <w:szCs w:val="24"/>
        </w:rPr>
        <w:t>алгоритмы действий;</w:t>
      </w:r>
    </w:p>
    <w:p w:rsidR="00C62BB9" w:rsidRPr="002103ED" w:rsidRDefault="00C62BB9" w:rsidP="00C62BB9">
      <w:pPr>
        <w:pStyle w:val="a6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</w:pPr>
      <w:r w:rsidRPr="005D4805">
        <w:rPr>
          <w:rFonts w:ascii="Times New Roman" w:hAnsi="Times New Roman"/>
          <w:sz w:val="24"/>
          <w:szCs w:val="24"/>
        </w:rPr>
        <w:t>даты событий.</w:t>
      </w:r>
    </w:p>
    <w:p w:rsidR="00C62BB9" w:rsidRDefault="00C62BB9" w:rsidP="00C62B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</w:t>
      </w:r>
      <w:r w:rsidRPr="006F55A5">
        <w:rPr>
          <w:rFonts w:ascii="Times New Roman" w:hAnsi="Times New Roman"/>
          <w:sz w:val="24"/>
          <w:szCs w:val="24"/>
        </w:rPr>
        <w:t>Критерии отбора материала:</w:t>
      </w:r>
    </w:p>
    <w:p w:rsidR="00C62BB9" w:rsidRPr="00F33492" w:rsidRDefault="00C62BB9" w:rsidP="00C62B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Материал отбирается с учётом планируемых предметных результатов к освоению учащимися образовательной программы, заявленных в НОП  школы,  а также с учетом  </w:t>
      </w:r>
      <w:r w:rsidRPr="00F33492">
        <w:rPr>
          <w:rFonts w:ascii="Times New Roman" w:hAnsi="Times New Roman"/>
          <w:bCs/>
          <w:sz w:val="24"/>
          <w:szCs w:val="24"/>
        </w:rPr>
        <w:t>кодификатора элементов содержания и требований к уровню подготовки обучающихся для проведения в</w:t>
      </w:r>
      <w:r>
        <w:rPr>
          <w:rFonts w:ascii="Times New Roman" w:hAnsi="Times New Roman"/>
          <w:bCs/>
          <w:sz w:val="24"/>
          <w:szCs w:val="24"/>
        </w:rPr>
        <w:t>сероссийских проверочных работ.</w:t>
      </w:r>
    </w:p>
    <w:p w:rsidR="00C62BB9" w:rsidRDefault="00C62BB9" w:rsidP="00C62BB9">
      <w:pPr>
        <w:pStyle w:val="a6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62BB9" w:rsidRPr="008149C8" w:rsidRDefault="00C62BB9" w:rsidP="00C62BB9">
      <w:pPr>
        <w:pStyle w:val="a6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</w:t>
      </w:r>
      <w:r w:rsidRPr="008149C8">
        <w:rPr>
          <w:rFonts w:ascii="Times New Roman" w:hAnsi="Times New Roman"/>
          <w:b/>
          <w:sz w:val="24"/>
          <w:szCs w:val="24"/>
        </w:rPr>
        <w:t xml:space="preserve">Оценивание образовательных </w:t>
      </w:r>
      <w:r>
        <w:rPr>
          <w:rFonts w:ascii="Times New Roman" w:hAnsi="Times New Roman"/>
          <w:b/>
          <w:sz w:val="24"/>
          <w:szCs w:val="24"/>
        </w:rPr>
        <w:t>минимумов</w:t>
      </w:r>
    </w:p>
    <w:p w:rsidR="00C62BB9" w:rsidRPr="001040A4" w:rsidRDefault="00C62BB9" w:rsidP="00C62B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</w:t>
      </w:r>
      <w:r w:rsidRPr="001040A4">
        <w:rPr>
          <w:rFonts w:ascii="Times New Roman" w:hAnsi="Times New Roman"/>
          <w:sz w:val="24"/>
          <w:szCs w:val="24"/>
        </w:rPr>
        <w:t>Образовательный минимум оценивается двумя параметрами: «зачет» и  «незачет». Под понятием «зачет» понимается воспроизведение  обучающимся теоретического материала</w:t>
      </w:r>
      <w:r>
        <w:rPr>
          <w:rFonts w:ascii="Times New Roman" w:hAnsi="Times New Roman"/>
          <w:sz w:val="24"/>
          <w:szCs w:val="24"/>
        </w:rPr>
        <w:t xml:space="preserve"> на 70% материала,</w:t>
      </w:r>
      <w:r w:rsidRPr="001040A4">
        <w:rPr>
          <w:rFonts w:ascii="Times New Roman" w:hAnsi="Times New Roman"/>
          <w:sz w:val="24"/>
          <w:szCs w:val="24"/>
        </w:rPr>
        <w:t xml:space="preserve"> изложенного в информационной карте</w:t>
      </w:r>
      <w:r>
        <w:rPr>
          <w:rFonts w:ascii="Times New Roman" w:hAnsi="Times New Roman"/>
          <w:sz w:val="24"/>
          <w:szCs w:val="24"/>
        </w:rPr>
        <w:t>.</w:t>
      </w:r>
    </w:p>
    <w:p w:rsidR="00C62BB9" w:rsidRPr="008149C8" w:rsidRDefault="00C62BB9" w:rsidP="00C62B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4.2.Учащиеся, получившие «незачет» в основной период сдачи ООМ, пересдают ООМ до получения оценки «зачёт» в установленные сроки. В протоколе фиксируется дата получения оценки «зачёт».</w:t>
      </w:r>
    </w:p>
    <w:p w:rsidR="00C62BB9" w:rsidRPr="003D0B92" w:rsidRDefault="00C62BB9" w:rsidP="00C62BB9">
      <w:pPr>
        <w:ind w:firstLine="709"/>
        <w:jc w:val="center"/>
        <w:rPr>
          <w:bCs/>
          <w:iCs/>
        </w:rPr>
      </w:pPr>
      <w:r>
        <w:rPr>
          <w:b/>
        </w:rPr>
        <w:t>5.</w:t>
      </w:r>
      <w:r w:rsidRPr="00655DA1">
        <w:rPr>
          <w:b/>
        </w:rPr>
        <w:t>Функциональные обязанности участников мониторинга «ООМ»</w:t>
      </w:r>
    </w:p>
    <w:p w:rsidR="00C62BB9" w:rsidRDefault="00C62BB9" w:rsidP="00C62BB9">
      <w:pPr>
        <w:ind w:firstLine="709"/>
        <w:jc w:val="both"/>
        <w:rPr>
          <w:b/>
          <w:bCs/>
          <w:iCs/>
        </w:rPr>
      </w:pPr>
      <w:r>
        <w:rPr>
          <w:b/>
          <w:bCs/>
          <w:iCs/>
        </w:rPr>
        <w:t xml:space="preserve"> Директор:</w:t>
      </w:r>
    </w:p>
    <w:p w:rsidR="00C62BB9" w:rsidRDefault="00C62BB9" w:rsidP="00C62BB9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bCs/>
          <w:iCs/>
        </w:rPr>
      </w:pPr>
      <w:r>
        <w:rPr>
          <w:bCs/>
          <w:iCs/>
        </w:rPr>
        <w:lastRenderedPageBreak/>
        <w:t>обеспечивает методическую и организационную поддержку участников мониторинга через проведение семинаров и классных часов;</w:t>
      </w:r>
    </w:p>
    <w:p w:rsidR="00C62BB9" w:rsidRDefault="00C62BB9" w:rsidP="00C62BB9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bCs/>
          <w:iCs/>
        </w:rPr>
      </w:pPr>
      <w:r>
        <w:rPr>
          <w:bCs/>
          <w:iCs/>
        </w:rPr>
        <w:t>осуществляет информационное сопровождение родителей на сайте школы;</w:t>
      </w:r>
    </w:p>
    <w:p w:rsidR="00C62BB9" w:rsidRDefault="00C62BB9" w:rsidP="00C62BB9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bCs/>
          <w:iCs/>
        </w:rPr>
      </w:pPr>
      <w:r>
        <w:rPr>
          <w:bCs/>
          <w:iCs/>
        </w:rPr>
        <w:t>в начале учебного года разрабатывает график сроков сдачи «ООМ» и публикует его на сайте школы;</w:t>
      </w:r>
    </w:p>
    <w:p w:rsidR="00C62BB9" w:rsidRDefault="00C62BB9" w:rsidP="00C62BB9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bCs/>
          <w:iCs/>
        </w:rPr>
      </w:pPr>
      <w:r>
        <w:rPr>
          <w:bCs/>
          <w:iCs/>
        </w:rPr>
        <w:t>в начале каждой четверти информирует классных руководителей и учителей-предметников о графике и расписании проведения мониторинга «ООМ» через объявления на совещании при директоре;</w:t>
      </w:r>
    </w:p>
    <w:p w:rsidR="00C62BB9" w:rsidRPr="004930F9" w:rsidRDefault="00C62BB9" w:rsidP="00C62BB9">
      <w:pPr>
        <w:numPr>
          <w:ilvl w:val="0"/>
          <w:numId w:val="3"/>
        </w:numPr>
        <w:spacing w:after="0" w:line="240" w:lineRule="auto"/>
        <w:ind w:left="0" w:firstLine="720"/>
        <w:jc w:val="both"/>
        <w:rPr>
          <w:b/>
          <w:bCs/>
          <w:iCs/>
        </w:rPr>
      </w:pPr>
      <w:r w:rsidRPr="00F663F1">
        <w:rPr>
          <w:bCs/>
          <w:iCs/>
        </w:rPr>
        <w:t xml:space="preserve">каждую четверть отчитывается на </w:t>
      </w:r>
      <w:r>
        <w:rPr>
          <w:bCs/>
          <w:iCs/>
        </w:rPr>
        <w:t>педсовете</w:t>
      </w:r>
      <w:r w:rsidRPr="00F663F1">
        <w:rPr>
          <w:bCs/>
          <w:iCs/>
        </w:rPr>
        <w:t xml:space="preserve"> о результатах </w:t>
      </w:r>
      <w:r>
        <w:rPr>
          <w:bCs/>
          <w:iCs/>
        </w:rPr>
        <w:t>мониторинга</w:t>
      </w:r>
      <w:r w:rsidRPr="00F663F1">
        <w:rPr>
          <w:bCs/>
          <w:iCs/>
        </w:rPr>
        <w:t xml:space="preserve"> «ООМ»</w:t>
      </w:r>
      <w:r w:rsidRPr="004930F9">
        <w:rPr>
          <w:bCs/>
          <w:iCs/>
        </w:rPr>
        <w:t>.</w:t>
      </w:r>
    </w:p>
    <w:p w:rsidR="00C62BB9" w:rsidRDefault="00C62BB9" w:rsidP="00C62BB9">
      <w:pPr>
        <w:ind w:firstLine="709"/>
        <w:jc w:val="both"/>
        <w:rPr>
          <w:b/>
          <w:bCs/>
          <w:iCs/>
        </w:rPr>
      </w:pPr>
      <w:r>
        <w:rPr>
          <w:b/>
          <w:bCs/>
          <w:iCs/>
        </w:rPr>
        <w:t>Учитель</w:t>
      </w:r>
      <w:r w:rsidRPr="00D8668A">
        <w:rPr>
          <w:b/>
          <w:bCs/>
          <w:iCs/>
        </w:rPr>
        <w:t>-предметник</w:t>
      </w:r>
      <w:r>
        <w:rPr>
          <w:b/>
          <w:bCs/>
          <w:iCs/>
        </w:rPr>
        <w:t>:</w:t>
      </w:r>
    </w:p>
    <w:p w:rsidR="00C62BB9" w:rsidRPr="00BA17FC" w:rsidRDefault="00C62BB9" w:rsidP="00C62BB9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bCs/>
          <w:iCs/>
        </w:rPr>
      </w:pPr>
      <w:r w:rsidRPr="00BA17FC">
        <w:rPr>
          <w:bCs/>
          <w:iCs/>
        </w:rPr>
        <w:t>разрабатывает материалы мониторинга, переводит их, при необходимости, в электронный формат;</w:t>
      </w:r>
    </w:p>
    <w:p w:rsidR="00C62BB9" w:rsidRDefault="00C62BB9" w:rsidP="00C62BB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bCs/>
          <w:iCs/>
        </w:rPr>
      </w:pPr>
      <w:r w:rsidRPr="00ED4B51">
        <w:rPr>
          <w:bCs/>
          <w:iCs/>
        </w:rPr>
        <w:t>обесп</w:t>
      </w:r>
      <w:r w:rsidRPr="00DB239E">
        <w:rPr>
          <w:bCs/>
          <w:iCs/>
        </w:rPr>
        <w:t>ечивает отработку в урочное время и через домашнее задание материалов «О</w:t>
      </w:r>
      <w:r>
        <w:rPr>
          <w:bCs/>
          <w:iCs/>
        </w:rPr>
        <w:t>ОМ</w:t>
      </w:r>
      <w:r w:rsidRPr="00DB239E">
        <w:rPr>
          <w:bCs/>
          <w:iCs/>
        </w:rPr>
        <w:t>»</w:t>
      </w:r>
      <w:r>
        <w:rPr>
          <w:bCs/>
          <w:iCs/>
        </w:rPr>
        <w:t xml:space="preserve">; </w:t>
      </w:r>
    </w:p>
    <w:p w:rsidR="00C62BB9" w:rsidRDefault="00C62BB9" w:rsidP="00C62BB9">
      <w:pPr>
        <w:numPr>
          <w:ilvl w:val="0"/>
          <w:numId w:val="1"/>
        </w:numPr>
        <w:spacing w:after="0" w:line="240" w:lineRule="auto"/>
        <w:ind w:left="0" w:firstLine="709"/>
        <w:jc w:val="both"/>
      </w:pPr>
      <w:proofErr w:type="gramStart"/>
      <w:r w:rsidRPr="00780606">
        <w:rPr>
          <w:bCs/>
          <w:iCs/>
        </w:rPr>
        <w:t>комментирует для учащихся содержание; предлагает разные формы по подготовке к тестированию</w:t>
      </w:r>
      <w:r>
        <w:rPr>
          <w:bCs/>
          <w:iCs/>
        </w:rPr>
        <w:t xml:space="preserve">: </w:t>
      </w:r>
      <w:proofErr w:type="spellStart"/>
      <w:r w:rsidRPr="0005544A">
        <w:rPr>
          <w:rStyle w:val="a5"/>
        </w:rPr>
        <w:t>блиц-опросы</w:t>
      </w:r>
      <w:proofErr w:type="spellEnd"/>
      <w:r w:rsidRPr="0005544A">
        <w:rPr>
          <w:b/>
        </w:rPr>
        <w:t xml:space="preserve">; </w:t>
      </w:r>
      <w:r w:rsidRPr="0005544A">
        <w:t>в</w:t>
      </w:r>
      <w:r w:rsidRPr="0005544A">
        <w:rPr>
          <w:rStyle w:val="a5"/>
        </w:rPr>
        <w:t>ключение материала</w:t>
      </w:r>
      <w:r>
        <w:rPr>
          <w:rStyle w:val="a5"/>
        </w:rPr>
        <w:t xml:space="preserve"> </w:t>
      </w:r>
      <w:r w:rsidRPr="0005544A">
        <w:t xml:space="preserve">«ООМ» в самостоятельные, проверочные, контрольные, тестовые работы, которые проводит учитель; </w:t>
      </w:r>
      <w:r w:rsidRPr="009E32A7">
        <w:t>в</w:t>
      </w:r>
      <w:r w:rsidRPr="009E32A7">
        <w:rPr>
          <w:rStyle w:val="a5"/>
        </w:rPr>
        <w:t>к</w:t>
      </w:r>
      <w:r w:rsidRPr="0005544A">
        <w:rPr>
          <w:rStyle w:val="a5"/>
        </w:rPr>
        <w:t>лючение материала</w:t>
      </w:r>
      <w:r>
        <w:rPr>
          <w:rStyle w:val="a5"/>
        </w:rPr>
        <w:t xml:space="preserve"> </w:t>
      </w:r>
      <w:r w:rsidRPr="0005544A">
        <w:t>«ООМ» в устный ответ ученика у доски; п</w:t>
      </w:r>
      <w:r w:rsidRPr="0005544A">
        <w:rPr>
          <w:rStyle w:val="a5"/>
        </w:rPr>
        <w:t>роверка знания «ООМ»</w:t>
      </w:r>
      <w:r>
        <w:rPr>
          <w:rStyle w:val="a5"/>
        </w:rPr>
        <w:t xml:space="preserve"> </w:t>
      </w:r>
      <w:r w:rsidRPr="0005544A">
        <w:t>в парах постоянного и сменного состава, в группах; п</w:t>
      </w:r>
      <w:r w:rsidRPr="0005544A">
        <w:rPr>
          <w:rStyle w:val="a5"/>
        </w:rPr>
        <w:t>ромежуточный контроль всего объема,</w:t>
      </w:r>
      <w:r w:rsidRPr="00025BA2">
        <w:t xml:space="preserve"> проводимый при помощи учеников-ассистентов</w:t>
      </w:r>
      <w:r>
        <w:t xml:space="preserve">; </w:t>
      </w:r>
      <w:proofErr w:type="gramEnd"/>
    </w:p>
    <w:p w:rsidR="00C62BB9" w:rsidRPr="00E44D35" w:rsidRDefault="00C62BB9" w:rsidP="00C62BB9">
      <w:pPr>
        <w:numPr>
          <w:ilvl w:val="0"/>
          <w:numId w:val="1"/>
        </w:numPr>
        <w:spacing w:after="0" w:line="240" w:lineRule="auto"/>
        <w:ind w:left="0" w:firstLine="709"/>
        <w:jc w:val="both"/>
      </w:pPr>
      <w:r w:rsidRPr="00E44D35">
        <w:rPr>
          <w:b/>
        </w:rPr>
        <w:t>с</w:t>
      </w:r>
      <w:r w:rsidRPr="00E44D35">
        <w:rPr>
          <w:rStyle w:val="a5"/>
        </w:rPr>
        <w:t xml:space="preserve">овместно с классными руководителями доводит информацию о </w:t>
      </w:r>
      <w:r>
        <w:rPr>
          <w:rStyle w:val="a5"/>
        </w:rPr>
        <w:t xml:space="preserve">мониторинге </w:t>
      </w:r>
      <w:r w:rsidRPr="00E44D35">
        <w:rPr>
          <w:rStyle w:val="a5"/>
        </w:rPr>
        <w:t>«ООМ»</w:t>
      </w:r>
      <w:r w:rsidRPr="00E44D35">
        <w:t xml:space="preserve"> и требованиях к его </w:t>
      </w:r>
      <w:r>
        <w:t>сдаче</w:t>
      </w:r>
      <w:r w:rsidRPr="00E44D35">
        <w:t xml:space="preserve"> до родителей учащихся; </w:t>
      </w:r>
    </w:p>
    <w:p w:rsidR="00C62BB9" w:rsidRDefault="00C62BB9" w:rsidP="00C62BB9">
      <w:pPr>
        <w:numPr>
          <w:ilvl w:val="0"/>
          <w:numId w:val="1"/>
        </w:numPr>
        <w:spacing w:after="0" w:line="240" w:lineRule="auto"/>
        <w:ind w:left="0" w:firstLine="709"/>
        <w:jc w:val="both"/>
      </w:pPr>
      <w:r>
        <w:t>п</w:t>
      </w:r>
      <w:r w:rsidRPr="00025BA2">
        <w:t xml:space="preserve">ри необходимости </w:t>
      </w:r>
      <w:r>
        <w:t xml:space="preserve">информирует </w:t>
      </w:r>
      <w:r w:rsidRPr="00025BA2">
        <w:t>отдельных родителей</w:t>
      </w:r>
      <w:r>
        <w:t xml:space="preserve">, </w:t>
      </w:r>
      <w:r w:rsidRPr="00025BA2">
        <w:t xml:space="preserve">чьи дети плохо успевают по предмету, систематически не выполняют </w:t>
      </w:r>
      <w:r>
        <w:t>домашние задания</w:t>
      </w:r>
      <w:r w:rsidRPr="00ED4B51">
        <w:t>, пропускают уроки</w:t>
      </w:r>
      <w:r>
        <w:t xml:space="preserve"> и т.п.;</w:t>
      </w:r>
    </w:p>
    <w:p w:rsidR="00C62BB9" w:rsidRPr="00ED4B51" w:rsidRDefault="00C62BB9" w:rsidP="00C62BB9">
      <w:pPr>
        <w:numPr>
          <w:ilvl w:val="0"/>
          <w:numId w:val="1"/>
        </w:numPr>
        <w:spacing w:after="0" w:line="240" w:lineRule="auto"/>
        <w:ind w:left="0" w:firstLine="709"/>
        <w:jc w:val="both"/>
      </w:pPr>
      <w:r>
        <w:t>у</w:t>
      </w:r>
      <w:r w:rsidRPr="00ED4B51">
        <w:t>ведом</w:t>
      </w:r>
      <w:r>
        <w:t>ляет</w:t>
      </w:r>
      <w:r w:rsidRPr="00ED4B51">
        <w:t xml:space="preserve"> лично</w:t>
      </w:r>
      <w:r>
        <w:t xml:space="preserve"> учеников о мониторинге </w:t>
      </w:r>
      <w:r w:rsidRPr="00ED4B51">
        <w:t>«</w:t>
      </w:r>
      <w:r>
        <w:t>ООМ</w:t>
      </w:r>
      <w:r w:rsidRPr="00ED4B51">
        <w:t>», подчерк</w:t>
      </w:r>
      <w:r>
        <w:t>ивая</w:t>
      </w:r>
      <w:r w:rsidRPr="00ED4B51">
        <w:t xml:space="preserve"> важность этого тестирования и жесткость его требований.</w:t>
      </w:r>
    </w:p>
    <w:p w:rsidR="00C62BB9" w:rsidRDefault="00C62BB9" w:rsidP="00C62BB9">
      <w:pPr>
        <w:ind w:firstLine="709"/>
        <w:jc w:val="both"/>
        <w:rPr>
          <w:b/>
          <w:bCs/>
          <w:iCs/>
        </w:rPr>
      </w:pPr>
      <w:r>
        <w:rPr>
          <w:b/>
          <w:bCs/>
          <w:iCs/>
        </w:rPr>
        <w:t>К</w:t>
      </w:r>
      <w:r w:rsidRPr="00D8668A">
        <w:rPr>
          <w:b/>
          <w:bCs/>
          <w:iCs/>
        </w:rPr>
        <w:t>лассны</w:t>
      </w:r>
      <w:r>
        <w:rPr>
          <w:b/>
          <w:bCs/>
          <w:iCs/>
        </w:rPr>
        <w:t>й</w:t>
      </w:r>
      <w:r w:rsidRPr="00D8668A">
        <w:rPr>
          <w:b/>
          <w:bCs/>
          <w:iCs/>
        </w:rPr>
        <w:t xml:space="preserve"> руководител</w:t>
      </w:r>
      <w:r>
        <w:rPr>
          <w:b/>
          <w:bCs/>
          <w:iCs/>
        </w:rPr>
        <w:t>ь:</w:t>
      </w:r>
    </w:p>
    <w:p w:rsidR="00C62BB9" w:rsidRDefault="00C62BB9" w:rsidP="00C62BB9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bCs/>
          <w:iCs/>
        </w:rPr>
      </w:pPr>
      <w:r>
        <w:rPr>
          <w:bCs/>
          <w:iCs/>
        </w:rPr>
        <w:t>с</w:t>
      </w:r>
      <w:r w:rsidRPr="00780606">
        <w:rPr>
          <w:bCs/>
          <w:iCs/>
        </w:rPr>
        <w:t>воевременно  информир</w:t>
      </w:r>
      <w:r>
        <w:rPr>
          <w:bCs/>
          <w:iCs/>
        </w:rPr>
        <w:t>ует</w:t>
      </w:r>
      <w:r w:rsidRPr="00780606">
        <w:rPr>
          <w:bCs/>
          <w:iCs/>
        </w:rPr>
        <w:t xml:space="preserve"> учащихся своего класса о сроках проведения </w:t>
      </w:r>
      <w:r>
        <w:rPr>
          <w:bCs/>
          <w:iCs/>
        </w:rPr>
        <w:t>мониторинга «ООМ»;</w:t>
      </w:r>
    </w:p>
    <w:p w:rsidR="00C62BB9" w:rsidRDefault="00C62BB9" w:rsidP="00C62BB9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bCs/>
          <w:iCs/>
        </w:rPr>
      </w:pPr>
      <w:r>
        <w:rPr>
          <w:bCs/>
          <w:iCs/>
        </w:rPr>
        <w:t>с</w:t>
      </w:r>
      <w:r w:rsidRPr="00780606">
        <w:rPr>
          <w:bCs/>
          <w:iCs/>
        </w:rPr>
        <w:t>воевременно</w:t>
      </w:r>
      <w:r>
        <w:rPr>
          <w:bCs/>
          <w:iCs/>
        </w:rPr>
        <w:t xml:space="preserve"> </w:t>
      </w:r>
      <w:r w:rsidRPr="00780606">
        <w:rPr>
          <w:bCs/>
          <w:iCs/>
        </w:rPr>
        <w:t>информир</w:t>
      </w:r>
      <w:r>
        <w:rPr>
          <w:bCs/>
          <w:iCs/>
        </w:rPr>
        <w:t xml:space="preserve">ует директора </w:t>
      </w:r>
      <w:r w:rsidRPr="00780606">
        <w:rPr>
          <w:bCs/>
          <w:iCs/>
        </w:rPr>
        <w:t xml:space="preserve"> об отсутствующих (причина: соревнования, поездка, плановое лечение и т.д.) во время основного потока </w:t>
      </w:r>
      <w:r>
        <w:rPr>
          <w:bCs/>
          <w:iCs/>
        </w:rPr>
        <w:t>сдачи образовательных минимумов;</w:t>
      </w:r>
    </w:p>
    <w:p w:rsidR="00C62BB9" w:rsidRDefault="00C62BB9" w:rsidP="00C62BB9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bCs/>
          <w:iCs/>
        </w:rPr>
      </w:pPr>
      <w:r>
        <w:rPr>
          <w:bCs/>
          <w:iCs/>
        </w:rPr>
        <w:t>и</w:t>
      </w:r>
      <w:r w:rsidRPr="00780606">
        <w:rPr>
          <w:bCs/>
          <w:iCs/>
        </w:rPr>
        <w:t>нформирует учеников и их родителей о результатах сдачи минимумов</w:t>
      </w:r>
      <w:r>
        <w:rPr>
          <w:bCs/>
          <w:iCs/>
        </w:rPr>
        <w:t>;</w:t>
      </w:r>
    </w:p>
    <w:p w:rsidR="00C62BB9" w:rsidRDefault="00C62BB9" w:rsidP="00C62BB9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bCs/>
          <w:iCs/>
        </w:rPr>
      </w:pPr>
      <w:r w:rsidRPr="00FC4FFB">
        <w:rPr>
          <w:bCs/>
          <w:iCs/>
        </w:rPr>
        <w:t>информир</w:t>
      </w:r>
      <w:r>
        <w:rPr>
          <w:bCs/>
          <w:iCs/>
        </w:rPr>
        <w:t>ует</w:t>
      </w:r>
      <w:r w:rsidRPr="00FC4FFB">
        <w:rPr>
          <w:bCs/>
          <w:iCs/>
        </w:rPr>
        <w:t xml:space="preserve"> родителей учащихся, у которых есть задолженности по сдаче образовательных минимумов</w:t>
      </w:r>
      <w:r>
        <w:rPr>
          <w:bCs/>
          <w:iCs/>
        </w:rPr>
        <w:t>;</w:t>
      </w:r>
    </w:p>
    <w:p w:rsidR="00C62BB9" w:rsidRPr="006E314B" w:rsidRDefault="00C62BB9" w:rsidP="00C62BB9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bCs/>
          <w:iCs/>
        </w:rPr>
      </w:pPr>
      <w:r>
        <w:rPr>
          <w:bCs/>
          <w:iCs/>
        </w:rPr>
        <w:t>о</w:t>
      </w:r>
      <w:r w:rsidRPr="006E314B">
        <w:rPr>
          <w:bCs/>
          <w:iCs/>
        </w:rPr>
        <w:t>казывать помощь в организации пересдачи минимумов учащимися своего класса</w:t>
      </w:r>
      <w:r>
        <w:rPr>
          <w:bCs/>
          <w:iCs/>
        </w:rPr>
        <w:t>.</w:t>
      </w:r>
    </w:p>
    <w:p w:rsidR="00C62BB9" w:rsidRDefault="00C62BB9" w:rsidP="00C62BB9">
      <w:pPr>
        <w:ind w:firstLine="709"/>
        <w:jc w:val="both"/>
        <w:rPr>
          <w:b/>
          <w:bCs/>
          <w:iCs/>
        </w:rPr>
      </w:pPr>
      <w:r>
        <w:rPr>
          <w:b/>
          <w:bCs/>
          <w:iCs/>
        </w:rPr>
        <w:t>Родители:</w:t>
      </w:r>
    </w:p>
    <w:p w:rsidR="00C62BB9" w:rsidRDefault="00C62BB9" w:rsidP="00C62BB9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bCs/>
          <w:iCs/>
        </w:rPr>
      </w:pPr>
      <w:r>
        <w:rPr>
          <w:bCs/>
          <w:iCs/>
        </w:rPr>
        <w:t>обеспечиваю</w:t>
      </w:r>
      <w:r w:rsidRPr="00B474D2">
        <w:rPr>
          <w:bCs/>
          <w:iCs/>
        </w:rPr>
        <w:t xml:space="preserve">т своевременную явку своего ребенка на </w:t>
      </w:r>
      <w:r>
        <w:rPr>
          <w:bCs/>
          <w:iCs/>
        </w:rPr>
        <w:t>зачёт</w:t>
      </w:r>
      <w:r w:rsidRPr="00B474D2">
        <w:rPr>
          <w:bCs/>
          <w:iCs/>
        </w:rPr>
        <w:t xml:space="preserve"> «ООМ» согласно графику;</w:t>
      </w:r>
    </w:p>
    <w:p w:rsidR="00C62BB9" w:rsidRDefault="00C62BB9" w:rsidP="00C62BB9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bCs/>
          <w:iCs/>
        </w:rPr>
      </w:pPr>
      <w:r>
        <w:rPr>
          <w:bCs/>
          <w:iCs/>
        </w:rPr>
        <w:t xml:space="preserve">осуществляют </w:t>
      </w:r>
      <w:proofErr w:type="gramStart"/>
      <w:r>
        <w:rPr>
          <w:bCs/>
          <w:iCs/>
        </w:rPr>
        <w:t>контроль за</w:t>
      </w:r>
      <w:proofErr w:type="gramEnd"/>
      <w:r>
        <w:rPr>
          <w:bCs/>
          <w:iCs/>
        </w:rPr>
        <w:t xml:space="preserve"> подготовкой своего ребенка к мониторингу и его результатами;</w:t>
      </w:r>
    </w:p>
    <w:p w:rsidR="00C62BB9" w:rsidRPr="00B474D2" w:rsidRDefault="00C62BB9" w:rsidP="00C62BB9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bCs/>
          <w:iCs/>
        </w:rPr>
      </w:pPr>
      <w:r>
        <w:rPr>
          <w:bCs/>
          <w:iCs/>
        </w:rPr>
        <w:t>оказывают всестороннюю поддержку своему ребенку в период проведения зачёта и подготовки к нему.</w:t>
      </w:r>
    </w:p>
    <w:p w:rsidR="00C62BB9" w:rsidRDefault="00C62BB9" w:rsidP="00C62BB9">
      <w:pPr>
        <w:ind w:firstLine="709"/>
        <w:jc w:val="both"/>
        <w:rPr>
          <w:b/>
        </w:rPr>
      </w:pPr>
    </w:p>
    <w:p w:rsidR="00C62BB9" w:rsidRDefault="00C62BB9" w:rsidP="00C62BB9">
      <w:pPr>
        <w:ind w:firstLine="709"/>
        <w:jc w:val="both"/>
        <w:rPr>
          <w:b/>
        </w:rPr>
      </w:pPr>
    </w:p>
    <w:p w:rsidR="00C62BB9" w:rsidRDefault="00C62BB9" w:rsidP="00C62BB9">
      <w:pPr>
        <w:ind w:firstLine="709"/>
        <w:jc w:val="both"/>
        <w:rPr>
          <w:b/>
        </w:rPr>
      </w:pPr>
    </w:p>
    <w:p w:rsidR="00C62BB9" w:rsidRDefault="00C62BB9" w:rsidP="00C62BB9">
      <w:pPr>
        <w:rPr>
          <w:b/>
        </w:rPr>
      </w:pPr>
    </w:p>
    <w:p w:rsidR="00C62BB9" w:rsidRDefault="00C62BB9" w:rsidP="00C62BB9">
      <w:pPr>
        <w:jc w:val="right"/>
        <w:rPr>
          <w:b/>
        </w:rPr>
      </w:pPr>
    </w:p>
    <w:p w:rsidR="00C62BB9" w:rsidRDefault="00C62BB9" w:rsidP="00C62BB9">
      <w:pPr>
        <w:jc w:val="right"/>
        <w:rPr>
          <w:b/>
        </w:rPr>
      </w:pPr>
      <w:r>
        <w:rPr>
          <w:b/>
        </w:rPr>
        <w:lastRenderedPageBreak/>
        <w:t>Приложение 1</w:t>
      </w:r>
    </w:p>
    <w:p w:rsidR="00C62BB9" w:rsidRPr="00F200C1" w:rsidRDefault="00C62BB9" w:rsidP="00C62BB9">
      <w:pPr>
        <w:jc w:val="center"/>
        <w:rPr>
          <w:b/>
        </w:rPr>
      </w:pPr>
      <w:r w:rsidRPr="00F200C1">
        <w:rPr>
          <w:b/>
        </w:rPr>
        <w:t>ПРОТОКОЛ</w:t>
      </w:r>
    </w:p>
    <w:p w:rsidR="00C62BB9" w:rsidRPr="00F200C1" w:rsidRDefault="00C62BB9" w:rsidP="00C62BB9">
      <w:pPr>
        <w:jc w:val="center"/>
        <w:rPr>
          <w:b/>
        </w:rPr>
      </w:pPr>
      <w:r>
        <w:rPr>
          <w:b/>
        </w:rPr>
        <w:t>проверки</w:t>
      </w:r>
      <w:r w:rsidRPr="00F200C1">
        <w:rPr>
          <w:b/>
        </w:rPr>
        <w:t xml:space="preserve"> обязательного образовательного минимума</w:t>
      </w:r>
    </w:p>
    <w:p w:rsidR="00C62BB9" w:rsidRDefault="00C62BB9" w:rsidP="00C62BB9">
      <w:pPr>
        <w:jc w:val="center"/>
        <w:rPr>
          <w:b/>
        </w:rPr>
      </w:pPr>
      <w:r>
        <w:rPr>
          <w:b/>
        </w:rPr>
        <w:t>по____________________________</w:t>
      </w:r>
    </w:p>
    <w:p w:rsidR="00C62BB9" w:rsidRDefault="00C62BB9" w:rsidP="00C62BB9">
      <w:pPr>
        <w:jc w:val="center"/>
        <w:rPr>
          <w:b/>
        </w:rPr>
      </w:pPr>
      <w:r>
        <w:rPr>
          <w:b/>
        </w:rPr>
        <w:t>во 2___</w:t>
      </w:r>
      <w:r w:rsidRPr="00F200C1">
        <w:rPr>
          <w:b/>
        </w:rPr>
        <w:t xml:space="preserve"> классе</w:t>
      </w:r>
    </w:p>
    <w:p w:rsidR="00C62BB9" w:rsidRDefault="00C62BB9" w:rsidP="00C62BB9">
      <w:pPr>
        <w:jc w:val="center"/>
        <w:rPr>
          <w:b/>
        </w:rPr>
      </w:pPr>
      <w:r>
        <w:rPr>
          <w:b/>
        </w:rPr>
        <w:t>за___ четверть _______</w:t>
      </w:r>
      <w:r w:rsidRPr="00F200C1">
        <w:rPr>
          <w:b/>
        </w:rPr>
        <w:t xml:space="preserve"> учебного года</w:t>
      </w:r>
    </w:p>
    <w:p w:rsidR="00C62BB9" w:rsidRPr="00D5651F" w:rsidRDefault="00C62BB9" w:rsidP="00C62BB9">
      <w:pPr>
        <w:jc w:val="center"/>
        <w:rPr>
          <w:b/>
        </w:rPr>
      </w:pPr>
    </w:p>
    <w:tbl>
      <w:tblPr>
        <w:tblW w:w="48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9"/>
        <w:gridCol w:w="4043"/>
        <w:gridCol w:w="1037"/>
        <w:gridCol w:w="1636"/>
        <w:gridCol w:w="1584"/>
      </w:tblGrid>
      <w:tr w:rsidR="00C62BB9" w:rsidRPr="00983851" w:rsidTr="00B44A2D">
        <w:trPr>
          <w:trHeight w:val="477"/>
          <w:jc w:val="center"/>
        </w:trPr>
        <w:tc>
          <w:tcPr>
            <w:tcW w:w="566" w:type="pct"/>
          </w:tcPr>
          <w:p w:rsidR="00C62BB9" w:rsidRPr="00983851" w:rsidRDefault="00C62BB9" w:rsidP="00B44A2D">
            <w:pPr>
              <w:jc w:val="center"/>
              <w:rPr>
                <w:b/>
              </w:rPr>
            </w:pPr>
            <w:r w:rsidRPr="00983851">
              <w:rPr>
                <w:b/>
              </w:rPr>
              <w:t>№</w:t>
            </w:r>
            <w:proofErr w:type="spellStart"/>
            <w:r w:rsidRPr="00983851">
              <w:rPr>
                <w:b/>
              </w:rPr>
              <w:t>пп</w:t>
            </w:r>
            <w:proofErr w:type="spellEnd"/>
          </w:p>
        </w:tc>
        <w:tc>
          <w:tcPr>
            <w:tcW w:w="2160" w:type="pct"/>
          </w:tcPr>
          <w:p w:rsidR="00C62BB9" w:rsidRPr="00983851" w:rsidRDefault="00C62BB9" w:rsidP="00B44A2D">
            <w:pPr>
              <w:jc w:val="center"/>
              <w:rPr>
                <w:b/>
              </w:rPr>
            </w:pPr>
            <w:r w:rsidRPr="00983851">
              <w:rPr>
                <w:b/>
              </w:rPr>
              <w:t>ФИ обучающегося</w:t>
            </w:r>
          </w:p>
        </w:tc>
        <w:tc>
          <w:tcPr>
            <w:tcW w:w="554" w:type="pct"/>
          </w:tcPr>
          <w:p w:rsidR="00C62BB9" w:rsidRPr="00983851" w:rsidRDefault="00C62BB9" w:rsidP="00B44A2D">
            <w:pPr>
              <w:jc w:val="center"/>
              <w:rPr>
                <w:b/>
              </w:rPr>
            </w:pPr>
            <w:r w:rsidRPr="00983851">
              <w:rPr>
                <w:b/>
              </w:rPr>
              <w:t>Дата</w:t>
            </w:r>
            <w:r>
              <w:rPr>
                <w:b/>
              </w:rPr>
              <w:t xml:space="preserve"> сдачи</w:t>
            </w:r>
          </w:p>
        </w:tc>
        <w:tc>
          <w:tcPr>
            <w:tcW w:w="874" w:type="pct"/>
          </w:tcPr>
          <w:p w:rsidR="00C62BB9" w:rsidRPr="00983851" w:rsidRDefault="00C62BB9" w:rsidP="00B44A2D">
            <w:pPr>
              <w:jc w:val="center"/>
              <w:rPr>
                <w:b/>
              </w:rPr>
            </w:pPr>
            <w:r>
              <w:rPr>
                <w:b/>
              </w:rPr>
              <w:t>Зачет/незачет</w:t>
            </w:r>
          </w:p>
        </w:tc>
        <w:tc>
          <w:tcPr>
            <w:tcW w:w="846" w:type="pct"/>
          </w:tcPr>
          <w:p w:rsidR="00C62BB9" w:rsidRPr="00983851" w:rsidRDefault="00C62BB9" w:rsidP="00B44A2D">
            <w:pPr>
              <w:jc w:val="center"/>
              <w:rPr>
                <w:b/>
              </w:rPr>
            </w:pPr>
            <w:r w:rsidRPr="00983851">
              <w:rPr>
                <w:b/>
              </w:rPr>
              <w:t>Подпись</w:t>
            </w:r>
          </w:p>
          <w:p w:rsidR="00C62BB9" w:rsidRPr="00983851" w:rsidRDefault="00C62BB9" w:rsidP="00B44A2D">
            <w:pPr>
              <w:jc w:val="center"/>
              <w:rPr>
                <w:b/>
              </w:rPr>
            </w:pPr>
            <w:r>
              <w:rPr>
                <w:b/>
              </w:rPr>
              <w:t>учителя</w:t>
            </w:r>
          </w:p>
        </w:tc>
      </w:tr>
      <w:tr w:rsidR="00C62BB9" w:rsidRPr="00983851" w:rsidTr="00B44A2D">
        <w:trPr>
          <w:jc w:val="center"/>
        </w:trPr>
        <w:tc>
          <w:tcPr>
            <w:tcW w:w="566" w:type="pct"/>
          </w:tcPr>
          <w:p w:rsidR="00C62BB9" w:rsidRPr="00983851" w:rsidRDefault="00C62BB9" w:rsidP="00B44A2D">
            <w:pPr>
              <w:spacing w:line="360" w:lineRule="auto"/>
            </w:pPr>
            <w:r w:rsidRPr="00983851">
              <w:t>1</w:t>
            </w:r>
          </w:p>
        </w:tc>
        <w:tc>
          <w:tcPr>
            <w:tcW w:w="2160" w:type="pct"/>
            <w:vAlign w:val="center"/>
          </w:tcPr>
          <w:p w:rsidR="00C62BB9" w:rsidRPr="00983851" w:rsidRDefault="00C62BB9" w:rsidP="00B44A2D"/>
        </w:tc>
        <w:tc>
          <w:tcPr>
            <w:tcW w:w="554" w:type="pct"/>
          </w:tcPr>
          <w:p w:rsidR="00C62BB9" w:rsidRPr="00983851" w:rsidRDefault="00C62BB9" w:rsidP="00B44A2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74" w:type="pct"/>
          </w:tcPr>
          <w:p w:rsidR="00C62BB9" w:rsidRPr="00983851" w:rsidRDefault="00C62BB9" w:rsidP="00B44A2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46" w:type="pct"/>
          </w:tcPr>
          <w:p w:rsidR="00C62BB9" w:rsidRPr="00983851" w:rsidRDefault="00C62BB9" w:rsidP="00B44A2D">
            <w:pPr>
              <w:spacing w:line="360" w:lineRule="auto"/>
              <w:jc w:val="both"/>
              <w:rPr>
                <w:b/>
              </w:rPr>
            </w:pPr>
          </w:p>
        </w:tc>
      </w:tr>
      <w:tr w:rsidR="00C62BB9" w:rsidRPr="00983851" w:rsidTr="00B44A2D">
        <w:trPr>
          <w:trHeight w:val="208"/>
          <w:jc w:val="center"/>
        </w:trPr>
        <w:tc>
          <w:tcPr>
            <w:tcW w:w="566" w:type="pct"/>
          </w:tcPr>
          <w:p w:rsidR="00C62BB9" w:rsidRPr="00983851" w:rsidRDefault="00C62BB9" w:rsidP="00B44A2D">
            <w:pPr>
              <w:spacing w:line="360" w:lineRule="auto"/>
            </w:pPr>
            <w:r w:rsidRPr="00983851">
              <w:t>2</w:t>
            </w:r>
          </w:p>
        </w:tc>
        <w:tc>
          <w:tcPr>
            <w:tcW w:w="2160" w:type="pct"/>
            <w:vAlign w:val="center"/>
          </w:tcPr>
          <w:p w:rsidR="00C62BB9" w:rsidRPr="00983851" w:rsidRDefault="00C62BB9" w:rsidP="00B44A2D"/>
        </w:tc>
        <w:tc>
          <w:tcPr>
            <w:tcW w:w="55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7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46" w:type="pct"/>
          </w:tcPr>
          <w:p w:rsidR="00C62BB9" w:rsidRPr="00983851" w:rsidRDefault="00C62BB9" w:rsidP="00B44A2D">
            <w:pPr>
              <w:spacing w:line="360" w:lineRule="auto"/>
            </w:pPr>
          </w:p>
        </w:tc>
      </w:tr>
      <w:tr w:rsidR="00C62BB9" w:rsidRPr="00983851" w:rsidTr="00B44A2D">
        <w:trPr>
          <w:jc w:val="center"/>
        </w:trPr>
        <w:tc>
          <w:tcPr>
            <w:tcW w:w="566" w:type="pct"/>
          </w:tcPr>
          <w:p w:rsidR="00C62BB9" w:rsidRPr="00983851" w:rsidRDefault="00C62BB9" w:rsidP="00B44A2D">
            <w:pPr>
              <w:spacing w:line="360" w:lineRule="auto"/>
            </w:pPr>
            <w:r w:rsidRPr="00983851">
              <w:t>3</w:t>
            </w:r>
          </w:p>
        </w:tc>
        <w:tc>
          <w:tcPr>
            <w:tcW w:w="2160" w:type="pct"/>
            <w:vAlign w:val="center"/>
          </w:tcPr>
          <w:p w:rsidR="00C62BB9" w:rsidRPr="00983851" w:rsidRDefault="00C62BB9" w:rsidP="00B44A2D"/>
        </w:tc>
        <w:tc>
          <w:tcPr>
            <w:tcW w:w="55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7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46" w:type="pct"/>
          </w:tcPr>
          <w:p w:rsidR="00C62BB9" w:rsidRPr="00983851" w:rsidRDefault="00C62BB9" w:rsidP="00B44A2D">
            <w:pPr>
              <w:spacing w:line="360" w:lineRule="auto"/>
            </w:pPr>
          </w:p>
        </w:tc>
      </w:tr>
      <w:tr w:rsidR="00C62BB9" w:rsidRPr="00983851" w:rsidTr="00B44A2D">
        <w:trPr>
          <w:jc w:val="center"/>
        </w:trPr>
        <w:tc>
          <w:tcPr>
            <w:tcW w:w="566" w:type="pct"/>
          </w:tcPr>
          <w:p w:rsidR="00C62BB9" w:rsidRPr="00983851" w:rsidRDefault="00C62BB9" w:rsidP="00B44A2D">
            <w:pPr>
              <w:spacing w:line="360" w:lineRule="auto"/>
            </w:pPr>
            <w:r w:rsidRPr="00983851">
              <w:t>4</w:t>
            </w:r>
          </w:p>
        </w:tc>
        <w:tc>
          <w:tcPr>
            <w:tcW w:w="2160" w:type="pct"/>
            <w:vAlign w:val="center"/>
          </w:tcPr>
          <w:p w:rsidR="00C62BB9" w:rsidRPr="00983851" w:rsidRDefault="00C62BB9" w:rsidP="00B44A2D"/>
        </w:tc>
        <w:tc>
          <w:tcPr>
            <w:tcW w:w="55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7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46" w:type="pct"/>
          </w:tcPr>
          <w:p w:rsidR="00C62BB9" w:rsidRPr="00983851" w:rsidRDefault="00C62BB9" w:rsidP="00B44A2D">
            <w:pPr>
              <w:spacing w:line="360" w:lineRule="auto"/>
            </w:pPr>
          </w:p>
        </w:tc>
      </w:tr>
      <w:tr w:rsidR="00C62BB9" w:rsidRPr="00983851" w:rsidTr="00B44A2D">
        <w:trPr>
          <w:jc w:val="center"/>
        </w:trPr>
        <w:tc>
          <w:tcPr>
            <w:tcW w:w="566" w:type="pct"/>
          </w:tcPr>
          <w:p w:rsidR="00C62BB9" w:rsidRPr="00983851" w:rsidRDefault="00C62BB9" w:rsidP="00B44A2D">
            <w:pPr>
              <w:spacing w:line="360" w:lineRule="auto"/>
            </w:pPr>
            <w:r w:rsidRPr="00983851">
              <w:t>5</w:t>
            </w:r>
          </w:p>
        </w:tc>
        <w:tc>
          <w:tcPr>
            <w:tcW w:w="2160" w:type="pct"/>
            <w:vAlign w:val="center"/>
          </w:tcPr>
          <w:p w:rsidR="00C62BB9" w:rsidRPr="00983851" w:rsidRDefault="00C62BB9" w:rsidP="00B44A2D"/>
        </w:tc>
        <w:tc>
          <w:tcPr>
            <w:tcW w:w="55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7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46" w:type="pct"/>
          </w:tcPr>
          <w:p w:rsidR="00C62BB9" w:rsidRPr="00983851" w:rsidRDefault="00C62BB9" w:rsidP="00B44A2D">
            <w:pPr>
              <w:spacing w:line="360" w:lineRule="auto"/>
            </w:pPr>
          </w:p>
        </w:tc>
      </w:tr>
      <w:tr w:rsidR="00C62BB9" w:rsidRPr="00983851" w:rsidTr="00B44A2D">
        <w:trPr>
          <w:jc w:val="center"/>
        </w:trPr>
        <w:tc>
          <w:tcPr>
            <w:tcW w:w="566" w:type="pct"/>
          </w:tcPr>
          <w:p w:rsidR="00C62BB9" w:rsidRPr="00983851" w:rsidRDefault="00C62BB9" w:rsidP="00B44A2D">
            <w:pPr>
              <w:spacing w:line="360" w:lineRule="auto"/>
            </w:pPr>
            <w:r w:rsidRPr="00983851">
              <w:t>6</w:t>
            </w:r>
          </w:p>
        </w:tc>
        <w:tc>
          <w:tcPr>
            <w:tcW w:w="2160" w:type="pct"/>
            <w:vAlign w:val="center"/>
          </w:tcPr>
          <w:p w:rsidR="00C62BB9" w:rsidRPr="00983851" w:rsidRDefault="00C62BB9" w:rsidP="00B44A2D"/>
        </w:tc>
        <w:tc>
          <w:tcPr>
            <w:tcW w:w="55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7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46" w:type="pct"/>
          </w:tcPr>
          <w:p w:rsidR="00C62BB9" w:rsidRPr="00983851" w:rsidRDefault="00C62BB9" w:rsidP="00B44A2D">
            <w:pPr>
              <w:spacing w:line="360" w:lineRule="auto"/>
            </w:pPr>
          </w:p>
        </w:tc>
      </w:tr>
      <w:tr w:rsidR="00C62BB9" w:rsidRPr="00983851" w:rsidTr="00B44A2D">
        <w:trPr>
          <w:jc w:val="center"/>
        </w:trPr>
        <w:tc>
          <w:tcPr>
            <w:tcW w:w="566" w:type="pct"/>
          </w:tcPr>
          <w:p w:rsidR="00C62BB9" w:rsidRPr="00983851" w:rsidRDefault="00C62BB9" w:rsidP="00B44A2D">
            <w:pPr>
              <w:spacing w:line="360" w:lineRule="auto"/>
            </w:pPr>
            <w:r w:rsidRPr="00983851">
              <w:t>7</w:t>
            </w:r>
          </w:p>
        </w:tc>
        <w:tc>
          <w:tcPr>
            <w:tcW w:w="2160" w:type="pct"/>
            <w:vAlign w:val="center"/>
          </w:tcPr>
          <w:p w:rsidR="00C62BB9" w:rsidRPr="00983851" w:rsidRDefault="00C62BB9" w:rsidP="00B44A2D"/>
        </w:tc>
        <w:tc>
          <w:tcPr>
            <w:tcW w:w="55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7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46" w:type="pct"/>
          </w:tcPr>
          <w:p w:rsidR="00C62BB9" w:rsidRPr="00983851" w:rsidRDefault="00C62BB9" w:rsidP="00B44A2D">
            <w:pPr>
              <w:spacing w:line="360" w:lineRule="auto"/>
            </w:pPr>
          </w:p>
        </w:tc>
      </w:tr>
      <w:tr w:rsidR="00C62BB9" w:rsidRPr="00983851" w:rsidTr="00B44A2D">
        <w:trPr>
          <w:jc w:val="center"/>
        </w:trPr>
        <w:tc>
          <w:tcPr>
            <w:tcW w:w="566" w:type="pct"/>
          </w:tcPr>
          <w:p w:rsidR="00C62BB9" w:rsidRPr="00983851" w:rsidRDefault="00C62BB9" w:rsidP="00B44A2D">
            <w:pPr>
              <w:spacing w:line="360" w:lineRule="auto"/>
            </w:pPr>
            <w:r w:rsidRPr="00983851">
              <w:t>8</w:t>
            </w:r>
          </w:p>
        </w:tc>
        <w:tc>
          <w:tcPr>
            <w:tcW w:w="2160" w:type="pct"/>
            <w:vAlign w:val="center"/>
          </w:tcPr>
          <w:p w:rsidR="00C62BB9" w:rsidRPr="00983851" w:rsidRDefault="00C62BB9" w:rsidP="00B44A2D"/>
        </w:tc>
        <w:tc>
          <w:tcPr>
            <w:tcW w:w="55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7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46" w:type="pct"/>
          </w:tcPr>
          <w:p w:rsidR="00C62BB9" w:rsidRPr="00983851" w:rsidRDefault="00C62BB9" w:rsidP="00B44A2D">
            <w:pPr>
              <w:spacing w:line="360" w:lineRule="auto"/>
            </w:pPr>
          </w:p>
        </w:tc>
      </w:tr>
      <w:tr w:rsidR="00C62BB9" w:rsidRPr="00983851" w:rsidTr="00B44A2D">
        <w:trPr>
          <w:jc w:val="center"/>
        </w:trPr>
        <w:tc>
          <w:tcPr>
            <w:tcW w:w="566" w:type="pct"/>
          </w:tcPr>
          <w:p w:rsidR="00C62BB9" w:rsidRPr="00983851" w:rsidRDefault="00C62BB9" w:rsidP="00B44A2D">
            <w:pPr>
              <w:spacing w:line="360" w:lineRule="auto"/>
            </w:pPr>
            <w:r w:rsidRPr="00983851">
              <w:t>9</w:t>
            </w:r>
          </w:p>
        </w:tc>
        <w:tc>
          <w:tcPr>
            <w:tcW w:w="2160" w:type="pct"/>
            <w:vAlign w:val="center"/>
          </w:tcPr>
          <w:p w:rsidR="00C62BB9" w:rsidRPr="00983851" w:rsidRDefault="00C62BB9" w:rsidP="00B44A2D"/>
        </w:tc>
        <w:tc>
          <w:tcPr>
            <w:tcW w:w="55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74" w:type="pct"/>
          </w:tcPr>
          <w:p w:rsidR="00C62BB9" w:rsidRPr="00983851" w:rsidRDefault="00C62BB9" w:rsidP="00B44A2D">
            <w:pPr>
              <w:spacing w:line="360" w:lineRule="auto"/>
            </w:pPr>
          </w:p>
        </w:tc>
        <w:tc>
          <w:tcPr>
            <w:tcW w:w="846" w:type="pct"/>
          </w:tcPr>
          <w:p w:rsidR="00C62BB9" w:rsidRPr="00983851" w:rsidRDefault="00C62BB9" w:rsidP="00B44A2D">
            <w:pPr>
              <w:spacing w:line="360" w:lineRule="auto"/>
            </w:pPr>
          </w:p>
        </w:tc>
      </w:tr>
    </w:tbl>
    <w:p w:rsidR="00C62BB9" w:rsidRDefault="00C62BB9" w:rsidP="00C62BB9"/>
    <w:p w:rsidR="00C62BB9" w:rsidRDefault="00C62BB9" w:rsidP="00C62BB9">
      <w:r>
        <w:t>Учитель-предметник:</w:t>
      </w:r>
      <w:r w:rsidRPr="003E3D59">
        <w:t xml:space="preserve"> ___________________________ </w:t>
      </w:r>
    </w:p>
    <w:p w:rsidR="00C62BB9" w:rsidRPr="003E3D59" w:rsidRDefault="00C62BB9" w:rsidP="00C62BB9">
      <w:r>
        <w:t>Ассистент</w:t>
      </w:r>
      <w:r w:rsidRPr="003E3D59">
        <w:t xml:space="preserve">: __________________________ </w:t>
      </w:r>
    </w:p>
    <w:p w:rsidR="00C62BB9" w:rsidRDefault="00C62BB9" w:rsidP="00C62BB9"/>
    <w:p w:rsidR="00C62BB9" w:rsidRDefault="00C62BB9" w:rsidP="00C62BB9">
      <w:pPr>
        <w:jc w:val="right"/>
        <w:rPr>
          <w:b/>
        </w:rPr>
      </w:pPr>
    </w:p>
    <w:p w:rsidR="00C62BB9" w:rsidRDefault="00C62BB9" w:rsidP="00C62BB9">
      <w:pPr>
        <w:jc w:val="right"/>
      </w:pPr>
    </w:p>
    <w:p w:rsidR="00C62BB9" w:rsidRDefault="00C62BB9" w:rsidP="00C62BB9">
      <w:pPr>
        <w:jc w:val="right"/>
      </w:pPr>
    </w:p>
    <w:p w:rsidR="00C62BB9" w:rsidRDefault="00C62BB9" w:rsidP="00C62BB9">
      <w:pPr>
        <w:jc w:val="right"/>
      </w:pPr>
    </w:p>
    <w:p w:rsidR="00C62BB9" w:rsidRDefault="00C62BB9" w:rsidP="00C62BB9">
      <w:pPr>
        <w:jc w:val="right"/>
      </w:pPr>
    </w:p>
    <w:p w:rsidR="00C62BB9" w:rsidRDefault="00C62BB9" w:rsidP="00C62BB9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райка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райка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2BB9" w:rsidRDefault="00C62BB9"/>
    <w:sectPr w:rsidR="00C62BB9" w:rsidSect="00E34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327824"/>
    <w:multiLevelType w:val="hybridMultilevel"/>
    <w:tmpl w:val="A8FEC8D2"/>
    <w:lvl w:ilvl="0" w:tplc="B4D028B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957BE0"/>
    <w:multiLevelType w:val="hybridMultilevel"/>
    <w:tmpl w:val="3BDCBE1C"/>
    <w:lvl w:ilvl="0" w:tplc="276A5C9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C261EC4"/>
    <w:multiLevelType w:val="hybridMultilevel"/>
    <w:tmpl w:val="E286E24C"/>
    <w:lvl w:ilvl="0" w:tplc="276A5C9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EA404BE"/>
    <w:multiLevelType w:val="hybridMultilevel"/>
    <w:tmpl w:val="4CB08B88"/>
    <w:lvl w:ilvl="0" w:tplc="276A5C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920ECD"/>
    <w:multiLevelType w:val="hybridMultilevel"/>
    <w:tmpl w:val="F69A2D8A"/>
    <w:lvl w:ilvl="0" w:tplc="276A5C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2BB9"/>
    <w:rsid w:val="00C62BB9"/>
    <w:rsid w:val="00E34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2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2BB9"/>
    <w:rPr>
      <w:rFonts w:ascii="Tahoma" w:hAnsi="Tahoma" w:cs="Tahoma"/>
      <w:sz w:val="16"/>
      <w:szCs w:val="16"/>
    </w:rPr>
  </w:style>
  <w:style w:type="character" w:styleId="a5">
    <w:name w:val="Strong"/>
    <w:basedOn w:val="a0"/>
    <w:qFormat/>
    <w:rsid w:val="00C62BB9"/>
    <w:rPr>
      <w:b/>
      <w:bCs/>
    </w:rPr>
  </w:style>
  <w:style w:type="paragraph" w:styleId="a6">
    <w:name w:val="List Paragraph"/>
    <w:basedOn w:val="a"/>
    <w:uiPriority w:val="34"/>
    <w:qFormat/>
    <w:rsid w:val="00C62BB9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855</Words>
  <Characters>4879</Characters>
  <Application>Microsoft Office Word</Application>
  <DocSecurity>0</DocSecurity>
  <Lines>40</Lines>
  <Paragraphs>11</Paragraphs>
  <ScaleCrop>false</ScaleCrop>
  <Company>RePack by SPecialiST</Company>
  <LinksUpToDate>false</LinksUpToDate>
  <CharactersWithSpaces>5723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2019-03-31T09:40:00Z</dcterms:created>
  <dcterms:modified xsi:type="dcterms:W3CDTF">2019-03-31T09:43:00Z</dcterms:modified>
</cp:coreProperties>
</file>